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8"/>
        <w:gridCol w:w="1134"/>
        <w:gridCol w:w="1134"/>
      </w:tblGrid>
      <w:tr w:rsidR="005E2907" w:rsidRPr="005E2907" w:rsidTr="00844107">
        <w:trPr>
          <w:trHeight w:val="981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bookmarkStart w:id="0" w:name="_GoBack"/>
            <w:bookmarkEnd w:id="0"/>
            <w:r w:rsidRPr="005E2907">
              <w:t>Приложение 18.1</w:t>
            </w:r>
          </w:p>
          <w:p w:rsidR="005E2907" w:rsidRPr="005E2907" w:rsidRDefault="005E2907" w:rsidP="005E2907">
            <w:pPr>
              <w:jc w:val="right"/>
            </w:pPr>
            <w:r w:rsidRPr="005E2907">
              <w:t xml:space="preserve"> к решению Совета муниципального района "Заполярный район"</w:t>
            </w:r>
          </w:p>
          <w:p w:rsidR="005E2907" w:rsidRPr="005E2907" w:rsidRDefault="005E2907" w:rsidP="005E2907">
            <w:pPr>
              <w:jc w:val="right"/>
            </w:pPr>
            <w:r w:rsidRPr="005E2907">
              <w:t>от 19 декабря 2019 года № 19-р</w:t>
            </w:r>
          </w:p>
        </w:tc>
      </w:tr>
      <w:tr w:rsidR="005E2907" w:rsidRPr="005E2907" w:rsidTr="00844107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rPr>
                <w:sz w:val="20"/>
                <w:szCs w:val="20"/>
              </w:rPr>
            </w:pPr>
          </w:p>
        </w:tc>
      </w:tr>
      <w:tr w:rsidR="005E2907" w:rsidRPr="005E2907" w:rsidTr="00844107">
        <w:trPr>
          <w:trHeight w:val="1537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  <w:rPr>
                <w:sz w:val="20"/>
                <w:szCs w:val="20"/>
              </w:rPr>
            </w:pPr>
            <w:r w:rsidRPr="005E2907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</w:t>
            </w:r>
            <w:r w:rsidRPr="005E2907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5E2907" w:rsidRPr="005E2907" w:rsidTr="00844107">
        <w:trPr>
          <w:trHeight w:val="136"/>
        </w:trPr>
        <w:tc>
          <w:tcPr>
            <w:tcW w:w="9356" w:type="dxa"/>
            <w:gridSpan w:val="3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right"/>
              <w:rPr>
                <w:sz w:val="20"/>
                <w:szCs w:val="20"/>
              </w:rPr>
            </w:pPr>
            <w:r w:rsidRPr="005E2907">
              <w:t xml:space="preserve">тыс. рублей </w:t>
            </w:r>
          </w:p>
        </w:tc>
      </w:tr>
      <w:tr w:rsidR="005E2907" w:rsidRPr="005E2907" w:rsidTr="00844107">
        <w:trPr>
          <w:trHeight w:val="456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</w:pPr>
            <w:r w:rsidRPr="005E2907">
              <w:t>Наименование муниципального образования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</w:pPr>
            <w:r w:rsidRPr="005E2907">
              <w:t>Сумма</w:t>
            </w:r>
          </w:p>
        </w:tc>
      </w:tr>
      <w:tr w:rsidR="005E2907" w:rsidRPr="005E2907" w:rsidTr="00844107">
        <w:trPr>
          <w:trHeight w:val="459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907" w:rsidRPr="005E2907" w:rsidRDefault="005E2907" w:rsidP="005E2907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</w:pPr>
            <w:r w:rsidRPr="005E2907"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</w:pPr>
            <w:r w:rsidRPr="005E2907">
              <w:t>2022 год</w:t>
            </w:r>
          </w:p>
        </w:tc>
      </w:tr>
      <w:tr w:rsidR="005E2907" w:rsidRPr="005E2907" w:rsidTr="00844107">
        <w:trPr>
          <w:trHeight w:val="93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jc w:val="center"/>
              <w:rPr>
                <w:b/>
                <w:bCs/>
              </w:rPr>
            </w:pPr>
            <w:r w:rsidRPr="005E2907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  <w:rPr>
                <w:b/>
                <w:bCs/>
              </w:rPr>
            </w:pPr>
            <w:r w:rsidRPr="005E2907">
              <w:rPr>
                <w:b/>
                <w:bCs/>
              </w:rPr>
              <w:t>9 184,6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  <w:rPr>
                <w:b/>
                <w:bCs/>
              </w:rPr>
            </w:pPr>
            <w:r w:rsidRPr="005E2907">
              <w:rPr>
                <w:b/>
                <w:bCs/>
              </w:rPr>
              <w:t>9 184,6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Андегский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Великовисочный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Канинский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"Карский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 "</w:t>
            </w:r>
            <w:proofErr w:type="spellStart"/>
            <w:r w:rsidRPr="005E2907">
              <w:t>Колгуевский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Коткинский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 "</w:t>
            </w:r>
            <w:proofErr w:type="spellStart"/>
            <w:r w:rsidRPr="005E2907">
              <w:t>Малоземельский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 xml:space="preserve">МО "Омский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Пешский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Приморско-Куйский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Пустозерский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Тельвисочный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Тиманский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"Хорей-</w:t>
            </w:r>
            <w:proofErr w:type="spellStart"/>
            <w:r w:rsidRPr="005E2907">
              <w:t>Верский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Хоседа-Хардский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Шоинский</w:t>
            </w:r>
            <w:proofErr w:type="spellEnd"/>
            <w:r w:rsidRPr="005E2907">
              <w:t xml:space="preserve"> сельсовет" Ненецкого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</w:t>
            </w:r>
            <w:proofErr w:type="spellStart"/>
            <w:r w:rsidRPr="005E2907">
              <w:t>Юшарский</w:t>
            </w:r>
            <w:proofErr w:type="spellEnd"/>
            <w:r w:rsidRPr="005E2907">
              <w:t xml:space="preserve"> сельсовет"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 xml:space="preserve">МО "Поселок </w:t>
            </w:r>
            <w:proofErr w:type="spellStart"/>
            <w:r w:rsidRPr="005E2907">
              <w:t>Амдерма</w:t>
            </w:r>
            <w:proofErr w:type="spellEnd"/>
            <w:r w:rsidRPr="005E2907">
              <w:t>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r w:rsidRPr="005E2907">
              <w:t>МО "Рабочий поселок Искателей" Ненецкого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907" w:rsidRPr="005E2907" w:rsidRDefault="005E2907" w:rsidP="005E2907">
            <w:pPr>
              <w:jc w:val="right"/>
            </w:pPr>
            <w:r w:rsidRPr="005E2907">
              <w:t>483,4</w:t>
            </w:r>
          </w:p>
        </w:tc>
      </w:tr>
      <w:tr w:rsidR="005E2907" w:rsidRPr="005E2907" w:rsidTr="00844107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907" w:rsidRPr="005E2907" w:rsidRDefault="005E2907" w:rsidP="005E2907">
            <w:pPr>
              <w:rPr>
                <w:b/>
                <w:bCs/>
              </w:rPr>
            </w:pPr>
            <w:r w:rsidRPr="005E2907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jc w:val="right"/>
              <w:rPr>
                <w:b/>
                <w:bCs/>
              </w:rPr>
            </w:pPr>
            <w:r w:rsidRPr="005E2907">
              <w:rPr>
                <w:b/>
                <w:bCs/>
              </w:rPr>
              <w:t>9 184,6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907" w:rsidRPr="005E2907" w:rsidRDefault="005E2907" w:rsidP="005E2907">
            <w:pPr>
              <w:jc w:val="right"/>
              <w:rPr>
                <w:b/>
                <w:bCs/>
              </w:rPr>
            </w:pPr>
            <w:r w:rsidRPr="005E2907">
              <w:rPr>
                <w:b/>
                <w:bCs/>
              </w:rPr>
              <w:t>9 184,6</w:t>
            </w:r>
          </w:p>
        </w:tc>
      </w:tr>
    </w:tbl>
    <w:p w:rsidR="00D253DB" w:rsidRDefault="00D253DB" w:rsidP="007E2253"/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EE" w:rsidRDefault="00E868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EE" w:rsidRDefault="00E868E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EE" w:rsidRDefault="00E868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EE" w:rsidRDefault="00E868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E868EE" w:rsidRDefault="00172D88" w:rsidP="00E868E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8EE" w:rsidRDefault="00E868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72D88"/>
    <w:rsid w:val="002614E4"/>
    <w:rsid w:val="005E2907"/>
    <w:rsid w:val="00705501"/>
    <w:rsid w:val="007E2253"/>
    <w:rsid w:val="00852738"/>
    <w:rsid w:val="00C15FA5"/>
    <w:rsid w:val="00D253DB"/>
    <w:rsid w:val="00D91190"/>
    <w:rsid w:val="00E868EE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Company>Администрация Заполярного района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2019-12-19T09:12:00Z</dcterms:modified>
</cp:coreProperties>
</file>